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3B" w:rsidRDefault="00CE693B" w:rsidP="00CE693B">
      <w:pPr>
        <w:jc w:val="center"/>
        <w:rPr>
          <w:rFonts w:ascii="Times New Roman" w:hAnsi="Times New Roman" w:cs="Times New Roman"/>
        </w:rPr>
      </w:pPr>
      <w:r>
        <w:rPr>
          <w:b/>
          <w:noProof/>
        </w:rPr>
        <w:drawing>
          <wp:inline distT="0" distB="0" distL="0" distR="0">
            <wp:extent cx="1727200" cy="2049145"/>
            <wp:effectExtent l="19050" t="0" r="6350" b="0"/>
            <wp:docPr id="1" name="Picture 1" descr="Bo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logo"/>
                    <pic:cNvPicPr>
                      <a:picLocks noChangeAspect="1" noChangeArrowheads="1"/>
                    </pic:cNvPicPr>
                  </pic:nvPicPr>
                  <pic:blipFill>
                    <a:blip r:embed="rId5" cstate="print"/>
                    <a:srcRect/>
                    <a:stretch>
                      <a:fillRect/>
                    </a:stretch>
                  </pic:blipFill>
                  <pic:spPr bwMode="auto">
                    <a:xfrm>
                      <a:off x="0" y="0"/>
                      <a:ext cx="1727200" cy="2049145"/>
                    </a:xfrm>
                    <a:prstGeom prst="rect">
                      <a:avLst/>
                    </a:prstGeom>
                    <a:noFill/>
                    <a:ln w="9525">
                      <a:noFill/>
                      <a:miter lim="800000"/>
                      <a:headEnd/>
                      <a:tailEnd/>
                    </a:ln>
                  </pic:spPr>
                </pic:pic>
              </a:graphicData>
            </a:graphic>
          </wp:inline>
        </w:drawing>
      </w:r>
    </w:p>
    <w:p w:rsidR="00CE693B" w:rsidRPr="0000039C" w:rsidRDefault="00CE693B" w:rsidP="00CE693B">
      <w:pPr>
        <w:jc w:val="center"/>
        <w:rPr>
          <w:sz w:val="20"/>
          <w:szCs w:val="20"/>
        </w:rPr>
      </w:pPr>
      <w:r w:rsidRPr="0000039C">
        <w:rPr>
          <w:sz w:val="20"/>
          <w:szCs w:val="20"/>
        </w:rPr>
        <w:t>World Student Christian Federation</w:t>
      </w:r>
    </w:p>
    <w:p w:rsidR="00CE693B" w:rsidRDefault="00CE693B" w:rsidP="00CE693B">
      <w:pPr>
        <w:jc w:val="center"/>
        <w:rPr>
          <w:rFonts w:ascii="Arial" w:hAnsi="Arial" w:cs="Arial"/>
          <w:sz w:val="20"/>
          <w:szCs w:val="20"/>
        </w:rPr>
      </w:pPr>
      <w:r w:rsidRPr="0000039C">
        <w:rPr>
          <w:sz w:val="20"/>
          <w:szCs w:val="20"/>
        </w:rPr>
        <w:t>North America Regional Office</w:t>
      </w:r>
      <w:r>
        <w:rPr>
          <w:rFonts w:ascii="Arial" w:hAnsi="Arial" w:cs="Arial"/>
          <w:sz w:val="20"/>
          <w:szCs w:val="20"/>
        </w:rPr>
        <w:br/>
        <w:t>475 Riverside Drive, Suite 700</w:t>
      </w:r>
      <w:r w:rsidRPr="0000039C">
        <w:rPr>
          <w:rFonts w:ascii="Arial" w:hAnsi="Arial" w:cs="Arial"/>
          <w:sz w:val="20"/>
          <w:szCs w:val="20"/>
        </w:rPr>
        <w:br/>
        <w:t xml:space="preserve">New York, NY 10115 </w:t>
      </w:r>
      <w:r w:rsidRPr="0000039C">
        <w:rPr>
          <w:rFonts w:ascii="Arial" w:hAnsi="Arial" w:cs="Arial"/>
          <w:sz w:val="20"/>
          <w:szCs w:val="20"/>
        </w:rPr>
        <w:br/>
        <w:t>phone +1-212-8</w:t>
      </w:r>
      <w:r>
        <w:rPr>
          <w:rFonts w:ascii="Arial" w:hAnsi="Arial" w:cs="Arial"/>
          <w:sz w:val="20"/>
          <w:szCs w:val="20"/>
        </w:rPr>
        <w:t>70-2470</w:t>
      </w:r>
      <w:r>
        <w:rPr>
          <w:rFonts w:ascii="Arial" w:hAnsi="Arial" w:cs="Arial"/>
          <w:sz w:val="20"/>
          <w:szCs w:val="20"/>
        </w:rPr>
        <w:br/>
        <w:t>fax      +1-212-870-3220</w:t>
      </w:r>
      <w:r w:rsidRPr="0000039C">
        <w:rPr>
          <w:rFonts w:ascii="Arial" w:hAnsi="Arial" w:cs="Arial"/>
          <w:sz w:val="20"/>
          <w:szCs w:val="20"/>
        </w:rPr>
        <w:br/>
      </w:r>
      <w:hyperlink r:id="rId6" w:history="1">
        <w:r w:rsidR="000A5DF5" w:rsidRPr="00C764DB">
          <w:rPr>
            <w:rStyle w:val="Hyperlink"/>
            <w:rFonts w:ascii="Arial" w:hAnsi="Arial" w:cs="Arial"/>
            <w:sz w:val="20"/>
            <w:szCs w:val="20"/>
          </w:rPr>
          <w:t>wscfna@gmail.com</w:t>
        </w:r>
      </w:hyperlink>
    </w:p>
    <w:p w:rsidR="000A5DF5" w:rsidRDefault="000A5DF5" w:rsidP="00CE693B">
      <w:pPr>
        <w:jc w:val="center"/>
        <w:rPr>
          <w:rFonts w:ascii="Arial" w:hAnsi="Arial" w:cs="Arial"/>
          <w:sz w:val="20"/>
          <w:szCs w:val="20"/>
        </w:rPr>
      </w:pPr>
      <w:hyperlink r:id="rId7" w:history="1">
        <w:r w:rsidRPr="00C764DB">
          <w:rPr>
            <w:rStyle w:val="Hyperlink"/>
            <w:rFonts w:ascii="Arial" w:hAnsi="Arial" w:cs="Arial"/>
            <w:sz w:val="20"/>
            <w:szCs w:val="20"/>
          </w:rPr>
          <w:t>www.wscfna.org</w:t>
        </w:r>
      </w:hyperlink>
      <w:r>
        <w:rPr>
          <w:rFonts w:ascii="Arial" w:hAnsi="Arial" w:cs="Arial"/>
          <w:sz w:val="20"/>
          <w:szCs w:val="20"/>
        </w:rPr>
        <w:t xml:space="preserve"> and </w:t>
      </w:r>
      <w:hyperlink r:id="rId8" w:history="1">
        <w:r w:rsidRPr="00C764DB">
          <w:rPr>
            <w:rStyle w:val="Hyperlink"/>
            <w:rFonts w:ascii="Arial" w:hAnsi="Arial" w:cs="Arial"/>
            <w:sz w:val="20"/>
            <w:szCs w:val="20"/>
          </w:rPr>
          <w:t>www.wscfglobal.org</w:t>
        </w:r>
      </w:hyperlink>
      <w:r>
        <w:rPr>
          <w:rFonts w:ascii="Arial" w:hAnsi="Arial" w:cs="Arial"/>
          <w:sz w:val="20"/>
          <w:szCs w:val="20"/>
        </w:rPr>
        <w:t xml:space="preserve"> </w:t>
      </w:r>
    </w:p>
    <w:p w:rsidR="000A5DF5" w:rsidRDefault="000A5DF5" w:rsidP="00CE693B">
      <w:pPr>
        <w:jc w:val="center"/>
        <w:rPr>
          <w:rFonts w:ascii="Arial" w:hAnsi="Arial" w:cs="Arial"/>
          <w:sz w:val="20"/>
          <w:szCs w:val="20"/>
        </w:rPr>
      </w:pPr>
      <w:r>
        <w:rPr>
          <w:rFonts w:ascii="Arial" w:hAnsi="Arial" w:cs="Arial"/>
          <w:sz w:val="20"/>
          <w:szCs w:val="20"/>
        </w:rPr>
        <w:t>FB Group World Student Christian Federation-North America</w:t>
      </w:r>
    </w:p>
    <w:p w:rsidR="000A5DF5" w:rsidRDefault="000A5DF5" w:rsidP="00CE693B">
      <w:pPr>
        <w:jc w:val="center"/>
        <w:rPr>
          <w:rFonts w:ascii="Arial" w:hAnsi="Arial" w:cs="Arial"/>
          <w:sz w:val="20"/>
          <w:szCs w:val="20"/>
        </w:rPr>
      </w:pPr>
      <w:r>
        <w:rPr>
          <w:rFonts w:ascii="Arial" w:hAnsi="Arial" w:cs="Arial"/>
          <w:sz w:val="20"/>
          <w:szCs w:val="20"/>
        </w:rPr>
        <w:t xml:space="preserve">FB Page: World Student Christian Federation in North America. </w:t>
      </w:r>
    </w:p>
    <w:p w:rsidR="000A5DF5" w:rsidRPr="0000039C" w:rsidRDefault="000A5DF5" w:rsidP="00CE693B">
      <w:pPr>
        <w:jc w:val="center"/>
        <w:rPr>
          <w:sz w:val="20"/>
          <w:szCs w:val="20"/>
        </w:rPr>
      </w:pPr>
      <w:r>
        <w:rPr>
          <w:rFonts w:ascii="Arial" w:hAnsi="Arial" w:cs="Arial"/>
          <w:sz w:val="20"/>
          <w:szCs w:val="20"/>
        </w:rPr>
        <w:t>Twitter: @</w:t>
      </w:r>
      <w:proofErr w:type="spellStart"/>
      <w:r>
        <w:rPr>
          <w:rFonts w:ascii="Arial" w:hAnsi="Arial" w:cs="Arial"/>
          <w:sz w:val="20"/>
          <w:szCs w:val="20"/>
        </w:rPr>
        <w:t>wscfna</w:t>
      </w:r>
      <w:proofErr w:type="spellEnd"/>
    </w:p>
    <w:p w:rsidR="00CE693B" w:rsidRDefault="00CE693B" w:rsidP="0059671C">
      <w:pPr>
        <w:rPr>
          <w:rFonts w:ascii="Times New Roman" w:hAnsi="Times New Roman" w:cs="Times New Roman"/>
        </w:rPr>
      </w:pPr>
    </w:p>
    <w:p w:rsidR="0059671C" w:rsidRDefault="0059671C" w:rsidP="00CE693B">
      <w:pPr>
        <w:jc w:val="center"/>
        <w:rPr>
          <w:rFonts w:ascii="Times New Roman" w:hAnsi="Times New Roman" w:cs="Times New Roman"/>
        </w:rPr>
      </w:pPr>
    </w:p>
    <w:p w:rsidR="000049D7" w:rsidRDefault="000049D7" w:rsidP="000049D7">
      <w:pPr>
        <w:rPr>
          <w:rFonts w:ascii="Times New Roman" w:hAnsi="Times New Roman" w:cs="Times New Roman"/>
        </w:rPr>
      </w:pPr>
      <w:r>
        <w:rPr>
          <w:rFonts w:ascii="Times New Roman" w:hAnsi="Times New Roman" w:cs="Times New Roman"/>
        </w:rPr>
        <w:t>February 14, 2017</w:t>
      </w:r>
    </w:p>
    <w:p w:rsidR="000049D7" w:rsidRDefault="000049D7" w:rsidP="000049D7">
      <w:pPr>
        <w:rPr>
          <w:rFonts w:ascii="Times New Roman" w:hAnsi="Times New Roman" w:cs="Times New Roman"/>
        </w:rPr>
      </w:pPr>
    </w:p>
    <w:p w:rsidR="000049D7" w:rsidRPr="00417C03" w:rsidRDefault="000049D7" w:rsidP="000049D7">
      <w:pPr>
        <w:rPr>
          <w:rFonts w:ascii="Times New Roman" w:hAnsi="Times New Roman" w:cs="Times New Roman"/>
          <w:b/>
        </w:rPr>
      </w:pPr>
    </w:p>
    <w:p w:rsidR="00CE693B" w:rsidRDefault="00DB6C0D" w:rsidP="00CE693B">
      <w:pPr>
        <w:jc w:val="center"/>
        <w:rPr>
          <w:rFonts w:ascii="Times New Roman" w:hAnsi="Times New Roman" w:cs="Times New Roman"/>
          <w:b/>
        </w:rPr>
      </w:pPr>
      <w:r w:rsidRPr="00417C03">
        <w:rPr>
          <w:rFonts w:ascii="Times New Roman" w:hAnsi="Times New Roman" w:cs="Times New Roman"/>
          <w:b/>
        </w:rPr>
        <w:t>Letter of Call and Application</w:t>
      </w:r>
      <w:r w:rsidR="00DE77A5" w:rsidRPr="00417C03">
        <w:rPr>
          <w:rFonts w:ascii="Times New Roman" w:hAnsi="Times New Roman" w:cs="Times New Roman"/>
          <w:b/>
        </w:rPr>
        <w:t xml:space="preserve"> for </w:t>
      </w:r>
      <w:r w:rsidR="000049D7">
        <w:rPr>
          <w:rFonts w:ascii="Times New Roman" w:hAnsi="Times New Roman" w:cs="Times New Roman"/>
          <w:b/>
        </w:rPr>
        <w:t>Bible and Theology Chair</w:t>
      </w:r>
    </w:p>
    <w:p w:rsidR="000049D7" w:rsidRDefault="000049D7" w:rsidP="00CE693B">
      <w:pPr>
        <w:jc w:val="center"/>
        <w:rPr>
          <w:rFonts w:ascii="Times New Roman" w:hAnsi="Times New Roman" w:cs="Times New Roman"/>
          <w:b/>
        </w:rPr>
      </w:pPr>
      <w:r>
        <w:rPr>
          <w:rFonts w:ascii="Times New Roman" w:hAnsi="Times New Roman" w:cs="Times New Roman"/>
          <w:b/>
        </w:rPr>
        <w:t>World Student Christian Federation-North America (WSCF-NA)</w:t>
      </w:r>
    </w:p>
    <w:p w:rsidR="000049D7" w:rsidRPr="00417C03" w:rsidRDefault="000049D7" w:rsidP="00CE693B">
      <w:pPr>
        <w:jc w:val="center"/>
        <w:rPr>
          <w:rFonts w:ascii="Times New Roman" w:hAnsi="Times New Roman" w:cs="Times New Roman"/>
          <w:b/>
        </w:rPr>
      </w:pPr>
      <w:r>
        <w:rPr>
          <w:rFonts w:ascii="Times New Roman" w:hAnsi="Times New Roman" w:cs="Times New Roman"/>
          <w:b/>
        </w:rPr>
        <w:t xml:space="preserve">Regional Committee and Board of Directors. </w:t>
      </w:r>
    </w:p>
    <w:p w:rsidR="00DB6C0D" w:rsidRPr="00417C03" w:rsidRDefault="00DB6C0D" w:rsidP="00DB6C0D">
      <w:pPr>
        <w:rPr>
          <w:rFonts w:ascii="Times New Roman" w:hAnsi="Times New Roman" w:cs="Times New Roman"/>
        </w:rPr>
      </w:pPr>
    </w:p>
    <w:p w:rsidR="00652CCA" w:rsidRDefault="00DB6C0D" w:rsidP="00652CCA">
      <w:pPr>
        <w:rPr>
          <w:rFonts w:ascii="Times New Roman" w:hAnsi="Times New Roman" w:cs="Times New Roman"/>
        </w:rPr>
      </w:pPr>
      <w:r w:rsidRPr="00652CCA">
        <w:rPr>
          <w:rFonts w:ascii="Times New Roman" w:hAnsi="Times New Roman" w:cs="Times New Roman"/>
        </w:rPr>
        <w:t>The World Student Christian Federation</w:t>
      </w:r>
      <w:r w:rsidR="00CE693B" w:rsidRPr="00652CCA">
        <w:rPr>
          <w:rFonts w:ascii="Times New Roman" w:hAnsi="Times New Roman" w:cs="Times New Roman"/>
        </w:rPr>
        <w:t>-</w:t>
      </w:r>
      <w:r w:rsidRPr="00652CCA">
        <w:rPr>
          <w:rFonts w:ascii="Times New Roman" w:hAnsi="Times New Roman" w:cs="Times New Roman"/>
        </w:rPr>
        <w:t>North America Regional C</w:t>
      </w:r>
      <w:r w:rsidR="00DE77A5" w:rsidRPr="00652CCA">
        <w:rPr>
          <w:rFonts w:ascii="Times New Roman" w:hAnsi="Times New Roman" w:cs="Times New Roman"/>
        </w:rPr>
        <w:t xml:space="preserve">ommittee, the highest decision body of the WSCF-North America in between Regional Assemblies and </w:t>
      </w:r>
      <w:r w:rsidR="002A4881" w:rsidRPr="00652CCA">
        <w:rPr>
          <w:rFonts w:ascii="Times New Roman" w:hAnsi="Times New Roman" w:cs="Times New Roman"/>
        </w:rPr>
        <w:t xml:space="preserve">board of a non-profit organization registered in the State of New York, </w:t>
      </w:r>
      <w:r w:rsidRPr="00652CCA">
        <w:rPr>
          <w:rFonts w:ascii="Times New Roman" w:hAnsi="Times New Roman" w:cs="Times New Roman"/>
        </w:rPr>
        <w:t xml:space="preserve">is </w:t>
      </w:r>
      <w:r w:rsidR="00DE77A5" w:rsidRPr="00652CCA">
        <w:rPr>
          <w:rFonts w:ascii="Times New Roman" w:hAnsi="Times New Roman" w:cs="Times New Roman"/>
        </w:rPr>
        <w:t xml:space="preserve">looking </w:t>
      </w:r>
      <w:r w:rsidR="00652CCA" w:rsidRPr="00652CCA">
        <w:rPr>
          <w:rFonts w:ascii="Times New Roman" w:hAnsi="Times New Roman" w:cs="Times New Roman"/>
        </w:rPr>
        <w:t>for the</w:t>
      </w:r>
      <w:r w:rsidR="00D03F7B" w:rsidRPr="00652CCA">
        <w:rPr>
          <w:rFonts w:ascii="Times New Roman" w:hAnsi="Times New Roman" w:cs="Times New Roman"/>
        </w:rPr>
        <w:t xml:space="preserve"> </w:t>
      </w:r>
      <w:r w:rsidR="00652CCA" w:rsidRPr="00652CCA">
        <w:rPr>
          <w:rFonts w:ascii="Times New Roman" w:hAnsi="Times New Roman" w:cs="Times New Roman"/>
        </w:rPr>
        <w:t>C</w:t>
      </w:r>
      <w:r w:rsidR="000049D7" w:rsidRPr="00652CCA">
        <w:rPr>
          <w:rFonts w:ascii="Times New Roman" w:hAnsi="Times New Roman" w:cs="Times New Roman"/>
        </w:rPr>
        <w:t>hair of Bible and Theology</w:t>
      </w:r>
      <w:r w:rsidRPr="00652CCA">
        <w:rPr>
          <w:rFonts w:ascii="Times New Roman" w:hAnsi="Times New Roman" w:cs="Times New Roman"/>
        </w:rPr>
        <w:t xml:space="preserve"> to join our leadership. We are looking for an individual who is highly motivated, willing to work with a team and on their own, and </w:t>
      </w:r>
      <w:r w:rsidR="000D3B42" w:rsidRPr="00652CCA">
        <w:rPr>
          <w:rFonts w:ascii="Times New Roman" w:hAnsi="Times New Roman" w:cs="Times New Roman"/>
        </w:rPr>
        <w:t>detail oriented. Working with the region</w:t>
      </w:r>
      <w:r w:rsidR="000049D7" w:rsidRPr="00652CCA">
        <w:rPr>
          <w:rFonts w:ascii="Times New Roman" w:hAnsi="Times New Roman" w:cs="Times New Roman"/>
        </w:rPr>
        <w:t>al leadership team the Chair</w:t>
      </w:r>
      <w:r w:rsidR="000D3B42" w:rsidRPr="00652CCA">
        <w:rPr>
          <w:rFonts w:ascii="Times New Roman" w:hAnsi="Times New Roman" w:cs="Times New Roman"/>
        </w:rPr>
        <w:t xml:space="preserve"> </w:t>
      </w:r>
      <w:r w:rsidR="00652CCA" w:rsidRPr="00652CCA">
        <w:rPr>
          <w:rFonts w:ascii="Times New Roman" w:hAnsi="Times New Roman" w:cs="Times New Roman"/>
        </w:rPr>
        <w:t xml:space="preserve">for Bible and Theology </w:t>
      </w:r>
      <w:r w:rsidR="000D3B42" w:rsidRPr="00652CCA">
        <w:rPr>
          <w:rFonts w:ascii="Times New Roman" w:hAnsi="Times New Roman" w:cs="Times New Roman"/>
        </w:rPr>
        <w:t xml:space="preserve">will have an opportunity to help enact social change, learn and lead with ecumenical partners, and assist in the development of Student Christian Movements. </w:t>
      </w:r>
    </w:p>
    <w:p w:rsidR="00652CCA" w:rsidRDefault="00652CCA" w:rsidP="00652CCA">
      <w:pPr>
        <w:rPr>
          <w:rFonts w:ascii="Times New Roman" w:hAnsi="Times New Roman" w:cs="Times New Roman"/>
        </w:rPr>
      </w:pPr>
    </w:p>
    <w:p w:rsidR="00652CCA" w:rsidRPr="00652CCA" w:rsidRDefault="00652CCA" w:rsidP="00652CCA">
      <w:pPr>
        <w:rPr>
          <w:rFonts w:ascii="Times New Roman" w:hAnsi="Times New Roman" w:cs="Times New Roman"/>
        </w:rPr>
      </w:pPr>
      <w:r w:rsidRPr="00652CCA">
        <w:rPr>
          <w:rFonts w:ascii="Times New Roman" w:hAnsi="Times New Roman" w:cs="Times New Roman"/>
          <w:color w:val="000000"/>
        </w:rPr>
        <w:t>The Bible and Theology</w:t>
      </w:r>
      <w:r>
        <w:rPr>
          <w:rFonts w:ascii="Times New Roman" w:hAnsi="Times New Roman" w:cs="Times New Roman"/>
          <w:color w:val="000000"/>
        </w:rPr>
        <w:t xml:space="preserve"> (BT) Chair is responsible for the Bible, Theology and Innovative Liturgy Program of the World Student Christian Federation-North America and is in charge of the BT Working Group. </w:t>
      </w:r>
      <w:r w:rsidRPr="00652CCA">
        <w:rPr>
          <w:rFonts w:ascii="Times New Roman" w:hAnsi="Times New Roman" w:cs="Times New Roman"/>
          <w:color w:val="000000"/>
        </w:rPr>
        <w:t xml:space="preserve"> </w:t>
      </w:r>
      <w:r>
        <w:rPr>
          <w:rFonts w:ascii="Times New Roman" w:hAnsi="Times New Roman" w:cs="Times New Roman"/>
          <w:color w:val="000000"/>
        </w:rPr>
        <w:t xml:space="preserve">Such work is intended to promote contextual biblical and theological reflection within the region </w:t>
      </w:r>
      <w:r w:rsidR="00EC46FF">
        <w:rPr>
          <w:rFonts w:ascii="Times New Roman" w:hAnsi="Times New Roman" w:cs="Times New Roman"/>
          <w:color w:val="000000"/>
        </w:rPr>
        <w:t xml:space="preserve">and to create tools and resources for WSCF-NA events and programs. The BT Program promotes the formation of students and young adults as public theologians for social justice and the transformation of the world. </w:t>
      </w:r>
      <w:r w:rsidRPr="00652CCA">
        <w:rPr>
          <w:rFonts w:ascii="Times New Roman" w:hAnsi="Times New Roman" w:cs="Times New Roman"/>
          <w:color w:val="000000"/>
        </w:rPr>
        <w:t>The Bible and T</w:t>
      </w:r>
      <w:r w:rsidR="000A5DF5">
        <w:rPr>
          <w:rFonts w:ascii="Times New Roman" w:hAnsi="Times New Roman" w:cs="Times New Roman"/>
          <w:color w:val="000000"/>
        </w:rPr>
        <w:t>heology Working Group</w:t>
      </w:r>
      <w:r w:rsidRPr="00652CCA">
        <w:rPr>
          <w:rFonts w:ascii="Times New Roman" w:hAnsi="Times New Roman" w:cs="Times New Roman"/>
          <w:color w:val="000000"/>
        </w:rPr>
        <w:t xml:space="preserve"> engages the region in its call to be God’s agents in addressing the world's </w:t>
      </w:r>
      <w:r w:rsidRPr="00652CCA">
        <w:rPr>
          <w:rFonts w:ascii="Times New Roman" w:hAnsi="Times New Roman" w:cs="Times New Roman"/>
          <w:color w:val="000000"/>
        </w:rPr>
        <w:lastRenderedPageBreak/>
        <w:t xml:space="preserve">current </w:t>
      </w:r>
      <w:r w:rsidR="00EC46FF">
        <w:rPr>
          <w:rFonts w:ascii="Times New Roman" w:hAnsi="Times New Roman" w:cs="Times New Roman"/>
          <w:color w:val="000000"/>
        </w:rPr>
        <w:t>challenges and link Biblical exegesis and theological thinking to WSCF Programs (</w:t>
      </w:r>
      <w:proofErr w:type="spellStart"/>
      <w:proofErr w:type="gramStart"/>
      <w:r w:rsidR="00EC46FF">
        <w:rPr>
          <w:rFonts w:ascii="Times New Roman" w:hAnsi="Times New Roman" w:cs="Times New Roman"/>
          <w:color w:val="000000"/>
        </w:rPr>
        <w:t>i.e</w:t>
      </w:r>
      <w:proofErr w:type="spellEnd"/>
      <w:r w:rsidR="00EC46FF">
        <w:rPr>
          <w:rFonts w:ascii="Times New Roman" w:hAnsi="Times New Roman" w:cs="Times New Roman"/>
          <w:color w:val="000000"/>
        </w:rPr>
        <w:t xml:space="preserve">  Overcoming</w:t>
      </w:r>
      <w:proofErr w:type="gramEnd"/>
      <w:r w:rsidR="00EC46FF">
        <w:rPr>
          <w:rFonts w:ascii="Times New Roman" w:hAnsi="Times New Roman" w:cs="Times New Roman"/>
          <w:color w:val="000000"/>
        </w:rPr>
        <w:t xml:space="preserve"> Violence</w:t>
      </w:r>
      <w:r w:rsidR="000A5DF5">
        <w:rPr>
          <w:rFonts w:ascii="Times New Roman" w:hAnsi="Times New Roman" w:cs="Times New Roman"/>
          <w:color w:val="000000"/>
        </w:rPr>
        <w:t>, Eco-justice -</w:t>
      </w:r>
      <w:r w:rsidR="00EC46FF">
        <w:rPr>
          <w:rFonts w:ascii="Times New Roman" w:hAnsi="Times New Roman" w:cs="Times New Roman"/>
          <w:color w:val="000000"/>
        </w:rPr>
        <w:t>economic,</w:t>
      </w:r>
      <w:r w:rsidR="000A5DF5">
        <w:rPr>
          <w:rFonts w:ascii="Times New Roman" w:hAnsi="Times New Roman" w:cs="Times New Roman"/>
          <w:color w:val="000000"/>
        </w:rPr>
        <w:t xml:space="preserve"> ecological and climate justice-</w:t>
      </w:r>
      <w:r w:rsidR="00EC46FF">
        <w:rPr>
          <w:rFonts w:ascii="Times New Roman" w:hAnsi="Times New Roman" w:cs="Times New Roman"/>
          <w:color w:val="000000"/>
        </w:rPr>
        <w:t xml:space="preserve">, Higher Education, Interfaith Solidarity and Identity Diversity and Dialogue). </w:t>
      </w:r>
      <w:r w:rsidRPr="00652CCA">
        <w:rPr>
          <w:rFonts w:ascii="Times New Roman" w:hAnsi="Times New Roman" w:cs="Times New Roman"/>
          <w:color w:val="000000"/>
        </w:rPr>
        <w:t>The chai</w:t>
      </w:r>
      <w:r w:rsidR="000A5DF5">
        <w:rPr>
          <w:rFonts w:ascii="Times New Roman" w:hAnsi="Times New Roman" w:cs="Times New Roman"/>
          <w:color w:val="000000"/>
        </w:rPr>
        <w:t>r of Bible and Theology</w:t>
      </w:r>
      <w:r w:rsidRPr="00652CCA">
        <w:rPr>
          <w:rFonts w:ascii="Times New Roman" w:hAnsi="Times New Roman" w:cs="Times New Roman"/>
          <w:color w:val="000000"/>
        </w:rPr>
        <w:t xml:space="preserve"> is elected for a two years’ term</w:t>
      </w:r>
      <w:r w:rsidR="00EC46FF">
        <w:rPr>
          <w:rFonts w:ascii="Times New Roman" w:hAnsi="Times New Roman" w:cs="Times New Roman"/>
          <w:color w:val="000000"/>
        </w:rPr>
        <w:t xml:space="preserve">. </w:t>
      </w:r>
      <w:r w:rsidRPr="00652CCA">
        <w:rPr>
          <w:rFonts w:ascii="Times New Roman" w:hAnsi="Times New Roman" w:cs="Times New Roman"/>
          <w:color w:val="000000"/>
        </w:rPr>
        <w:br/>
      </w:r>
    </w:p>
    <w:p w:rsidR="00DB6C0D" w:rsidRPr="00417C03" w:rsidRDefault="00DB6C0D" w:rsidP="00DB6C0D">
      <w:pPr>
        <w:rPr>
          <w:rFonts w:ascii="Times New Roman" w:hAnsi="Times New Roman" w:cs="Times New Roman"/>
        </w:rPr>
      </w:pPr>
      <w:r w:rsidRPr="00417C03">
        <w:rPr>
          <w:rFonts w:ascii="Times New Roman" w:hAnsi="Times New Roman" w:cs="Times New Roman"/>
          <w:b/>
        </w:rPr>
        <w:t>Position:</w:t>
      </w:r>
      <w:r w:rsidR="00EC46FF">
        <w:rPr>
          <w:rFonts w:ascii="Times New Roman" w:hAnsi="Times New Roman" w:cs="Times New Roman"/>
        </w:rPr>
        <w:t xml:space="preserve"> Chair of Bible and Theology </w:t>
      </w:r>
    </w:p>
    <w:p w:rsidR="003046F2" w:rsidRPr="00417C03" w:rsidRDefault="00DB6C0D" w:rsidP="00DB6C0D">
      <w:pPr>
        <w:rPr>
          <w:rFonts w:ascii="Times New Roman" w:hAnsi="Times New Roman" w:cs="Times New Roman"/>
        </w:rPr>
      </w:pPr>
      <w:r w:rsidRPr="00417C03">
        <w:rPr>
          <w:rFonts w:ascii="Times New Roman" w:hAnsi="Times New Roman" w:cs="Times New Roman"/>
          <w:b/>
        </w:rPr>
        <w:t>Organization:</w:t>
      </w:r>
      <w:r w:rsidRPr="00417C03">
        <w:rPr>
          <w:rFonts w:ascii="Times New Roman" w:hAnsi="Times New Roman" w:cs="Times New Roman"/>
        </w:rPr>
        <w:t xml:space="preserve"> The Wor</w:t>
      </w:r>
      <w:r w:rsidR="00CE693B" w:rsidRPr="00417C03">
        <w:rPr>
          <w:rFonts w:ascii="Times New Roman" w:hAnsi="Times New Roman" w:cs="Times New Roman"/>
        </w:rPr>
        <w:t xml:space="preserve">ld Student Christian Federation-North American Region, </w:t>
      </w:r>
      <w:r w:rsidRPr="00417C03">
        <w:rPr>
          <w:rFonts w:ascii="Times New Roman" w:hAnsi="Times New Roman" w:cs="Times New Roman"/>
        </w:rPr>
        <w:t>Inc.</w:t>
      </w:r>
    </w:p>
    <w:p w:rsidR="000D3B42" w:rsidRPr="00417C03" w:rsidRDefault="000D3B42" w:rsidP="00DB6C0D">
      <w:pPr>
        <w:rPr>
          <w:rFonts w:ascii="Times New Roman" w:hAnsi="Times New Roman" w:cs="Times New Roman"/>
        </w:rPr>
      </w:pPr>
    </w:p>
    <w:p w:rsidR="00DB6C0D" w:rsidRPr="00417C03" w:rsidRDefault="000D3B42" w:rsidP="00DB6C0D">
      <w:pPr>
        <w:rPr>
          <w:rFonts w:ascii="Times New Roman" w:hAnsi="Times New Roman" w:cs="Times New Roman"/>
          <w:b/>
        </w:rPr>
      </w:pPr>
      <w:r w:rsidRPr="00417C03">
        <w:rPr>
          <w:rFonts w:ascii="Times New Roman" w:hAnsi="Times New Roman" w:cs="Times New Roman"/>
          <w:b/>
        </w:rPr>
        <w:t xml:space="preserve">Qualifications: </w:t>
      </w:r>
    </w:p>
    <w:p w:rsidR="000D3B42" w:rsidRPr="00417C03" w:rsidRDefault="000D3B42" w:rsidP="000D3B42">
      <w:pPr>
        <w:pStyle w:val="ListParagraph"/>
        <w:numPr>
          <w:ilvl w:val="0"/>
          <w:numId w:val="3"/>
        </w:numPr>
        <w:rPr>
          <w:rFonts w:ascii="Times New Roman" w:hAnsi="Times New Roman" w:cs="Times New Roman"/>
        </w:rPr>
      </w:pPr>
      <w:r w:rsidRPr="00417C03">
        <w:rPr>
          <w:rFonts w:ascii="Times New Roman" w:hAnsi="Times New Roman" w:cs="Times New Roman"/>
        </w:rPr>
        <w:t>Knowledge of the Mission, Values, and History of the WSCF</w:t>
      </w:r>
    </w:p>
    <w:p w:rsidR="000D3B42" w:rsidRPr="00417C03" w:rsidRDefault="000D3B42" w:rsidP="000D3B42">
      <w:pPr>
        <w:pStyle w:val="ListParagraph"/>
        <w:numPr>
          <w:ilvl w:val="0"/>
          <w:numId w:val="3"/>
        </w:numPr>
        <w:rPr>
          <w:rFonts w:ascii="Times New Roman" w:hAnsi="Times New Roman" w:cs="Times New Roman"/>
        </w:rPr>
      </w:pPr>
      <w:r w:rsidRPr="00417C03">
        <w:rPr>
          <w:rFonts w:ascii="Times New Roman" w:hAnsi="Times New Roman" w:cs="Times New Roman"/>
        </w:rPr>
        <w:t>Experience/Affiliation with a Student Christian Movement (SCM) or Church Youth/Young Adult Organization</w:t>
      </w:r>
    </w:p>
    <w:p w:rsidR="000D3B42" w:rsidRPr="00417C03" w:rsidRDefault="000D3B42" w:rsidP="000D3B42">
      <w:pPr>
        <w:pStyle w:val="ListParagraph"/>
        <w:numPr>
          <w:ilvl w:val="0"/>
          <w:numId w:val="3"/>
        </w:numPr>
        <w:rPr>
          <w:rFonts w:ascii="Times New Roman" w:hAnsi="Times New Roman" w:cs="Times New Roman"/>
        </w:rPr>
      </w:pPr>
      <w:r w:rsidRPr="00417C03">
        <w:rPr>
          <w:rFonts w:ascii="Times New Roman" w:hAnsi="Times New Roman" w:cs="Times New Roman"/>
        </w:rPr>
        <w:t>Experience serving on an executive</w:t>
      </w:r>
      <w:r w:rsidR="00D03F7B" w:rsidRPr="00417C03">
        <w:rPr>
          <w:rFonts w:ascii="Times New Roman" w:hAnsi="Times New Roman" w:cs="Times New Roman"/>
        </w:rPr>
        <w:t xml:space="preserve"> level</w:t>
      </w:r>
      <w:r w:rsidRPr="00417C03">
        <w:rPr>
          <w:rFonts w:ascii="Times New Roman" w:hAnsi="Times New Roman" w:cs="Times New Roman"/>
        </w:rPr>
        <w:t xml:space="preserve"> team Collegiate level or above</w:t>
      </w:r>
    </w:p>
    <w:p w:rsidR="000D3B42" w:rsidRPr="00417C03" w:rsidRDefault="000D3B42" w:rsidP="00DB6C0D">
      <w:pPr>
        <w:rPr>
          <w:rFonts w:ascii="Times New Roman" w:hAnsi="Times New Roman" w:cs="Times New Roman"/>
        </w:rPr>
      </w:pPr>
    </w:p>
    <w:p w:rsidR="00DB6C0D" w:rsidRPr="00417C03" w:rsidRDefault="00DB6C0D" w:rsidP="00DB6C0D">
      <w:pPr>
        <w:rPr>
          <w:rFonts w:ascii="Times New Roman" w:hAnsi="Times New Roman" w:cs="Times New Roman"/>
          <w:b/>
        </w:rPr>
      </w:pPr>
      <w:r w:rsidRPr="00417C03">
        <w:rPr>
          <w:rFonts w:ascii="Times New Roman" w:hAnsi="Times New Roman" w:cs="Times New Roman"/>
          <w:b/>
        </w:rPr>
        <w:t xml:space="preserve">Position Description: </w:t>
      </w:r>
    </w:p>
    <w:p w:rsidR="00417C03" w:rsidRPr="00EC46FF" w:rsidRDefault="00EC46FF" w:rsidP="00DB6C0D">
      <w:pPr>
        <w:rPr>
          <w:rFonts w:ascii="Times New Roman" w:hAnsi="Times New Roman" w:cs="Times New Roman"/>
        </w:rPr>
      </w:pPr>
      <w:r>
        <w:rPr>
          <w:rFonts w:ascii="Times New Roman" w:hAnsi="Times New Roman" w:cs="Times New Roman"/>
        </w:rPr>
        <w:t>The Chair of Bible and Theology</w:t>
      </w:r>
      <w:r w:rsidR="00DB6C0D" w:rsidRPr="00417C03">
        <w:rPr>
          <w:rFonts w:ascii="Times New Roman" w:hAnsi="Times New Roman" w:cs="Times New Roman"/>
        </w:rPr>
        <w:t xml:space="preserve"> of the World Student Christian Federation</w:t>
      </w:r>
      <w:r w:rsidR="00DE77A5" w:rsidRPr="00417C03">
        <w:rPr>
          <w:rFonts w:ascii="Times New Roman" w:hAnsi="Times New Roman" w:cs="Times New Roman"/>
        </w:rPr>
        <w:t xml:space="preserve"> is a volunteer position and</w:t>
      </w:r>
      <w:r>
        <w:rPr>
          <w:rFonts w:ascii="Times New Roman" w:hAnsi="Times New Roman" w:cs="Times New Roman"/>
        </w:rPr>
        <w:t xml:space="preserve"> serves as a legal board member of the Corporation. The Chair of BT sits on the board together with three officers, two Global Executive Committee members, four other regional programmatic chairs, denominational at-large members and the Executive for North America as ex-officio.  </w:t>
      </w:r>
    </w:p>
    <w:p w:rsidR="00417C03" w:rsidRDefault="00417C03" w:rsidP="00DB6C0D">
      <w:pPr>
        <w:rPr>
          <w:rFonts w:ascii="Times New Roman" w:hAnsi="Times New Roman" w:cs="Times New Roman"/>
          <w:b/>
        </w:rPr>
      </w:pPr>
    </w:p>
    <w:p w:rsidR="00DB6C0D" w:rsidRPr="00417C03" w:rsidRDefault="00DB6C0D" w:rsidP="00DB6C0D">
      <w:pPr>
        <w:rPr>
          <w:rFonts w:ascii="Times New Roman" w:hAnsi="Times New Roman" w:cs="Times New Roman"/>
          <w:b/>
        </w:rPr>
      </w:pPr>
      <w:r w:rsidRPr="00417C03">
        <w:rPr>
          <w:rFonts w:ascii="Times New Roman" w:hAnsi="Times New Roman" w:cs="Times New Roman"/>
          <w:b/>
        </w:rPr>
        <w:t>Duties and Expectations</w:t>
      </w:r>
    </w:p>
    <w:p w:rsidR="00DB6C0D" w:rsidRPr="00417C03" w:rsidRDefault="00EC46FF" w:rsidP="00DB6C0D">
      <w:pPr>
        <w:pStyle w:val="ListParagraph"/>
        <w:numPr>
          <w:ilvl w:val="0"/>
          <w:numId w:val="2"/>
        </w:numPr>
        <w:rPr>
          <w:rFonts w:ascii="Times New Roman" w:hAnsi="Times New Roman" w:cs="Times New Roman"/>
        </w:rPr>
      </w:pPr>
      <w:r>
        <w:rPr>
          <w:rFonts w:ascii="Times New Roman" w:hAnsi="Times New Roman" w:cs="Times New Roman"/>
        </w:rPr>
        <w:t xml:space="preserve">Responsible for chairing the WSCF-NA Bible and Theology Working Group and for helping implement the Bible, Theology and Innovative Liturgy Program. </w:t>
      </w:r>
    </w:p>
    <w:p w:rsidR="00DB6C0D" w:rsidRPr="00417C03" w:rsidRDefault="00DB6C0D" w:rsidP="00DB6C0D">
      <w:pPr>
        <w:pStyle w:val="ListParagraph"/>
        <w:numPr>
          <w:ilvl w:val="0"/>
          <w:numId w:val="2"/>
        </w:numPr>
        <w:rPr>
          <w:rFonts w:ascii="Times New Roman" w:hAnsi="Times New Roman" w:cs="Times New Roman"/>
        </w:rPr>
      </w:pPr>
      <w:r w:rsidRPr="00417C03">
        <w:rPr>
          <w:rFonts w:ascii="Times New Roman" w:hAnsi="Times New Roman" w:cs="Times New Roman"/>
        </w:rPr>
        <w:t xml:space="preserve">Responsible for </w:t>
      </w:r>
      <w:r w:rsidR="00EC46FF">
        <w:rPr>
          <w:rFonts w:ascii="Times New Roman" w:hAnsi="Times New Roman" w:cs="Times New Roman"/>
        </w:rPr>
        <w:t>production of theological and biblical material for WSCF-NA events and program</w:t>
      </w:r>
    </w:p>
    <w:p w:rsidR="00EC46FF" w:rsidRDefault="00DB6C0D" w:rsidP="00DB6C0D">
      <w:pPr>
        <w:pStyle w:val="ListParagraph"/>
        <w:numPr>
          <w:ilvl w:val="0"/>
          <w:numId w:val="2"/>
        </w:numPr>
        <w:rPr>
          <w:rFonts w:ascii="Times New Roman" w:hAnsi="Times New Roman" w:cs="Times New Roman"/>
        </w:rPr>
      </w:pPr>
      <w:r w:rsidRPr="00EC46FF">
        <w:rPr>
          <w:rFonts w:ascii="Times New Roman" w:hAnsi="Times New Roman" w:cs="Times New Roman"/>
        </w:rPr>
        <w:t xml:space="preserve">Responsible for </w:t>
      </w:r>
      <w:r w:rsidR="00EC46FF">
        <w:rPr>
          <w:rFonts w:ascii="Times New Roman" w:hAnsi="Times New Roman" w:cs="Times New Roman"/>
        </w:rPr>
        <w:t>identifying intersectional working areas with other programmatic chairs</w:t>
      </w:r>
    </w:p>
    <w:p w:rsidR="00DB6C0D" w:rsidRPr="00EC46FF" w:rsidRDefault="00DB6C0D" w:rsidP="00DB6C0D">
      <w:pPr>
        <w:pStyle w:val="ListParagraph"/>
        <w:numPr>
          <w:ilvl w:val="0"/>
          <w:numId w:val="2"/>
        </w:numPr>
        <w:rPr>
          <w:rFonts w:ascii="Times New Roman" w:hAnsi="Times New Roman" w:cs="Times New Roman"/>
        </w:rPr>
      </w:pPr>
      <w:r w:rsidRPr="00EC46FF">
        <w:rPr>
          <w:rFonts w:ascii="Times New Roman" w:hAnsi="Times New Roman" w:cs="Times New Roman"/>
        </w:rPr>
        <w:t>Expected to attend all-conference calls and meet</w:t>
      </w:r>
      <w:r w:rsidR="00EC46FF">
        <w:rPr>
          <w:rFonts w:ascii="Times New Roman" w:hAnsi="Times New Roman" w:cs="Times New Roman"/>
        </w:rPr>
        <w:t>ings of the board (in average online meetings every two months and one in-person meeting ev</w:t>
      </w:r>
      <w:r w:rsidR="000A5DF5">
        <w:rPr>
          <w:rFonts w:ascii="Times New Roman" w:hAnsi="Times New Roman" w:cs="Times New Roman"/>
        </w:rPr>
        <w:t>e</w:t>
      </w:r>
      <w:bookmarkStart w:id="0" w:name="_GoBack"/>
      <w:bookmarkEnd w:id="0"/>
      <w:r w:rsidR="00EC46FF">
        <w:rPr>
          <w:rFonts w:ascii="Times New Roman" w:hAnsi="Times New Roman" w:cs="Times New Roman"/>
        </w:rPr>
        <w:t>ry 18 months)</w:t>
      </w:r>
    </w:p>
    <w:p w:rsidR="00DB6C0D" w:rsidRPr="00417C03" w:rsidRDefault="00DB6C0D" w:rsidP="00DB6C0D">
      <w:pPr>
        <w:pStyle w:val="ListParagraph"/>
        <w:numPr>
          <w:ilvl w:val="0"/>
          <w:numId w:val="2"/>
        </w:numPr>
        <w:rPr>
          <w:rFonts w:ascii="Times New Roman" w:hAnsi="Times New Roman" w:cs="Times New Roman"/>
        </w:rPr>
      </w:pPr>
      <w:r w:rsidRPr="00417C03">
        <w:rPr>
          <w:rFonts w:ascii="Times New Roman" w:hAnsi="Times New Roman" w:cs="Times New Roman"/>
        </w:rPr>
        <w:t xml:space="preserve">Expected to contribute to decision making of the board of the NARC. </w:t>
      </w:r>
    </w:p>
    <w:p w:rsidR="002A4881" w:rsidRDefault="00DE77A5" w:rsidP="002A4881">
      <w:pPr>
        <w:pStyle w:val="ListParagraph"/>
        <w:numPr>
          <w:ilvl w:val="0"/>
          <w:numId w:val="2"/>
        </w:numPr>
        <w:rPr>
          <w:rFonts w:ascii="Times New Roman" w:hAnsi="Times New Roman" w:cs="Times New Roman"/>
        </w:rPr>
      </w:pPr>
      <w:r w:rsidRPr="00417C03">
        <w:rPr>
          <w:rFonts w:ascii="Times New Roman" w:hAnsi="Times New Roman" w:cs="Times New Roman"/>
        </w:rPr>
        <w:t>As a full member of the WSCF Regional Committee, the Secretary will be able to become involved in programmatic work of the WSCF, which includes Leadership Training Programs, Regional and Global events as well as regional and global thematic working groups (</w:t>
      </w:r>
      <w:proofErr w:type="spellStart"/>
      <w:r w:rsidRPr="00417C03">
        <w:rPr>
          <w:rFonts w:ascii="Times New Roman" w:hAnsi="Times New Roman" w:cs="Times New Roman"/>
        </w:rPr>
        <w:t>i.e</w:t>
      </w:r>
      <w:proofErr w:type="spellEnd"/>
      <w:r w:rsidRPr="00417C03">
        <w:rPr>
          <w:rFonts w:ascii="Times New Roman" w:hAnsi="Times New Roman" w:cs="Times New Roman"/>
        </w:rPr>
        <w:t xml:space="preserve"> Advocacy and Solidarity, Bible and Theology, Eco-justice, Interfaith Engagement, Racial Justice, Gender and LGBTQ rights, etc).  </w:t>
      </w:r>
    </w:p>
    <w:p w:rsidR="000A5DF5" w:rsidRPr="00417C03" w:rsidRDefault="000A5DF5" w:rsidP="002A4881">
      <w:pPr>
        <w:pStyle w:val="ListParagraph"/>
        <w:numPr>
          <w:ilvl w:val="0"/>
          <w:numId w:val="2"/>
        </w:numPr>
        <w:rPr>
          <w:rFonts w:ascii="Times New Roman" w:hAnsi="Times New Roman" w:cs="Times New Roman"/>
        </w:rPr>
      </w:pPr>
      <w:r>
        <w:rPr>
          <w:rFonts w:ascii="Times New Roman" w:hAnsi="Times New Roman" w:cs="Times New Roman"/>
        </w:rPr>
        <w:t xml:space="preserve">Expected to contribute financially to the WSCF based on means. </w:t>
      </w:r>
    </w:p>
    <w:p w:rsidR="002A4881" w:rsidRPr="00417C03" w:rsidRDefault="002A4881" w:rsidP="002A4881">
      <w:pPr>
        <w:rPr>
          <w:rFonts w:ascii="Times New Roman" w:hAnsi="Times New Roman" w:cs="Times New Roman"/>
        </w:rPr>
      </w:pPr>
    </w:p>
    <w:p w:rsidR="002A4881" w:rsidRPr="00417C03" w:rsidRDefault="002A4881" w:rsidP="002A4881">
      <w:pPr>
        <w:rPr>
          <w:rFonts w:ascii="Times New Roman" w:hAnsi="Times New Roman" w:cs="Times New Roman"/>
        </w:rPr>
      </w:pPr>
      <w:r w:rsidRPr="00417C03">
        <w:rPr>
          <w:rFonts w:ascii="Times New Roman" w:hAnsi="Times New Roman" w:cs="Times New Roman"/>
        </w:rPr>
        <w:t>The North American Regional Committee of the WSCF is responsible:</w:t>
      </w:r>
    </w:p>
    <w:p w:rsidR="002A4881" w:rsidRPr="00417C03" w:rsidRDefault="002A4881" w:rsidP="002A4881">
      <w:pPr>
        <w:rPr>
          <w:rFonts w:ascii="Times New Roman" w:hAnsi="Times New Roman" w:cs="Times New Roman"/>
        </w:rPr>
      </w:pPr>
    </w:p>
    <w:p w:rsidR="002A4881" w:rsidRPr="00417C03" w:rsidRDefault="002A4881" w:rsidP="002A4881">
      <w:pPr>
        <w:numPr>
          <w:ilvl w:val="1"/>
          <w:numId w:val="4"/>
        </w:numPr>
        <w:tabs>
          <w:tab w:val="num" w:pos="720"/>
        </w:tabs>
        <w:ind w:hanging="360"/>
        <w:rPr>
          <w:rFonts w:ascii="Times New Roman" w:hAnsi="Times New Roman" w:cs="Times New Roman"/>
        </w:rPr>
      </w:pPr>
      <w:r w:rsidRPr="00417C03">
        <w:rPr>
          <w:rFonts w:ascii="Times New Roman" w:hAnsi="Times New Roman" w:cs="Times New Roman"/>
        </w:rPr>
        <w:t>To provide a forum for the development of a North American Regional identity;</w:t>
      </w:r>
    </w:p>
    <w:p w:rsidR="002A4881" w:rsidRPr="00417C03" w:rsidRDefault="002A4881" w:rsidP="002A4881">
      <w:pPr>
        <w:numPr>
          <w:ilvl w:val="1"/>
          <w:numId w:val="4"/>
        </w:numPr>
        <w:tabs>
          <w:tab w:val="num" w:pos="720"/>
        </w:tabs>
        <w:ind w:hanging="360"/>
        <w:rPr>
          <w:rFonts w:ascii="Times New Roman" w:hAnsi="Times New Roman" w:cs="Times New Roman"/>
        </w:rPr>
      </w:pPr>
      <w:r w:rsidRPr="00417C03">
        <w:rPr>
          <w:rFonts w:ascii="Times New Roman" w:hAnsi="Times New Roman" w:cs="Times New Roman"/>
        </w:rPr>
        <w:t>To provide leadership and support at the Regional level for work within the Region;</w:t>
      </w:r>
    </w:p>
    <w:p w:rsidR="002A4881" w:rsidRPr="00417C03" w:rsidRDefault="002A4881" w:rsidP="002A4881">
      <w:pPr>
        <w:numPr>
          <w:ilvl w:val="1"/>
          <w:numId w:val="4"/>
        </w:numPr>
        <w:tabs>
          <w:tab w:val="num" w:pos="720"/>
        </w:tabs>
        <w:ind w:hanging="360"/>
        <w:rPr>
          <w:rFonts w:ascii="Times New Roman" w:hAnsi="Times New Roman" w:cs="Times New Roman"/>
        </w:rPr>
      </w:pPr>
      <w:r w:rsidRPr="00417C03">
        <w:rPr>
          <w:rFonts w:ascii="Times New Roman" w:hAnsi="Times New Roman" w:cs="Times New Roman"/>
        </w:rPr>
        <w:t>To support struggles for justice, liberation, and human fulfillment that are going on within the Region and to interpret these struggles to the churches in North America and to the rest of the WSCF;</w:t>
      </w:r>
    </w:p>
    <w:p w:rsidR="002A4881" w:rsidRPr="00417C03" w:rsidRDefault="002A4881" w:rsidP="002A4881">
      <w:pPr>
        <w:numPr>
          <w:ilvl w:val="1"/>
          <w:numId w:val="4"/>
        </w:numPr>
        <w:tabs>
          <w:tab w:val="num" w:pos="720"/>
        </w:tabs>
        <w:ind w:hanging="360"/>
        <w:rPr>
          <w:rFonts w:ascii="Times New Roman" w:hAnsi="Times New Roman" w:cs="Times New Roman"/>
        </w:rPr>
      </w:pPr>
      <w:r w:rsidRPr="00417C03">
        <w:rPr>
          <w:rFonts w:ascii="Times New Roman" w:hAnsi="Times New Roman" w:cs="Times New Roman"/>
        </w:rPr>
        <w:t>To serve as a channel of communication among the various student movements in the Region;</w:t>
      </w:r>
    </w:p>
    <w:p w:rsidR="002A4881" w:rsidRPr="00417C03" w:rsidRDefault="002A4881" w:rsidP="002A4881">
      <w:pPr>
        <w:numPr>
          <w:ilvl w:val="1"/>
          <w:numId w:val="4"/>
        </w:numPr>
        <w:tabs>
          <w:tab w:val="num" w:pos="720"/>
        </w:tabs>
        <w:ind w:hanging="360"/>
        <w:rPr>
          <w:rFonts w:ascii="Times New Roman" w:hAnsi="Times New Roman" w:cs="Times New Roman"/>
        </w:rPr>
      </w:pPr>
      <w:r w:rsidRPr="00417C03">
        <w:rPr>
          <w:rFonts w:ascii="Times New Roman" w:hAnsi="Times New Roman" w:cs="Times New Roman"/>
        </w:rPr>
        <w:lastRenderedPageBreak/>
        <w:t>To provide a means for expressing solidarity with the work of other movements and regions of the WSCF;</w:t>
      </w:r>
    </w:p>
    <w:p w:rsidR="002A4881" w:rsidRPr="00417C03" w:rsidRDefault="002A4881" w:rsidP="002A4881">
      <w:pPr>
        <w:numPr>
          <w:ilvl w:val="1"/>
          <w:numId w:val="4"/>
        </w:numPr>
        <w:tabs>
          <w:tab w:val="num" w:pos="720"/>
        </w:tabs>
        <w:ind w:hanging="360"/>
        <w:rPr>
          <w:rFonts w:ascii="Times New Roman" w:hAnsi="Times New Roman" w:cs="Times New Roman"/>
        </w:rPr>
      </w:pPr>
      <w:r w:rsidRPr="00417C03">
        <w:rPr>
          <w:rFonts w:ascii="Times New Roman" w:hAnsi="Times New Roman" w:cs="Times New Roman"/>
        </w:rPr>
        <w:t>To initiate projects which involve concerns of member movements in both countries of the Region;</w:t>
      </w:r>
    </w:p>
    <w:p w:rsidR="006F459D" w:rsidRPr="00417C03" w:rsidRDefault="006F459D" w:rsidP="006F459D">
      <w:pPr>
        <w:ind w:left="720"/>
        <w:rPr>
          <w:rFonts w:ascii="Times New Roman" w:hAnsi="Times New Roman" w:cs="Times New Roman"/>
        </w:rPr>
      </w:pPr>
    </w:p>
    <w:p w:rsidR="006F459D" w:rsidRPr="00417C03" w:rsidRDefault="006F459D" w:rsidP="006F459D">
      <w:pPr>
        <w:rPr>
          <w:rFonts w:ascii="Times New Roman" w:hAnsi="Times New Roman" w:cs="Times New Roman"/>
          <w:b/>
        </w:rPr>
      </w:pPr>
      <w:r w:rsidRPr="00417C03">
        <w:rPr>
          <w:rFonts w:ascii="Times New Roman" w:hAnsi="Times New Roman" w:cs="Times New Roman"/>
          <w:b/>
        </w:rPr>
        <w:t>Selection Process</w:t>
      </w:r>
    </w:p>
    <w:p w:rsidR="006F459D" w:rsidRPr="00417C03" w:rsidRDefault="006F459D" w:rsidP="006F459D">
      <w:pPr>
        <w:rPr>
          <w:rFonts w:ascii="Times New Roman" w:hAnsi="Times New Roman" w:cs="Times New Roman"/>
        </w:rPr>
      </w:pPr>
    </w:p>
    <w:p w:rsidR="0059671C" w:rsidRPr="000A5DF5" w:rsidRDefault="006F459D" w:rsidP="000A5DF5">
      <w:pPr>
        <w:pStyle w:val="ListParagraph"/>
        <w:ind w:left="360"/>
        <w:rPr>
          <w:rFonts w:ascii="Times New Roman" w:hAnsi="Times New Roman" w:cs="Times New Roman"/>
        </w:rPr>
      </w:pPr>
      <w:r w:rsidRPr="00417C03">
        <w:rPr>
          <w:rFonts w:ascii="Times New Roman" w:hAnsi="Times New Roman" w:cs="Times New Roman"/>
        </w:rPr>
        <w:t>The selection process will be handled by the WSCF-NA board, which will examine the applications and interview the shortlisted candidates. According to the NARC internal guidelines, members of the NARC should strive to reflect differing gender identities, sexualities, races/ ethnicities, denominational and geographic backgrounds and no more than two members of NARC may be 35 years or older and those over 35 must be part-time or full-time student at the time of their election.</w:t>
      </w:r>
    </w:p>
    <w:p w:rsidR="0059671C" w:rsidRPr="00417C03" w:rsidRDefault="0059671C" w:rsidP="006F459D">
      <w:pPr>
        <w:pStyle w:val="ListParagraph"/>
        <w:ind w:left="360"/>
        <w:rPr>
          <w:rFonts w:ascii="Times New Roman" w:hAnsi="Times New Roman" w:cs="Times New Roman"/>
        </w:rPr>
      </w:pPr>
    </w:p>
    <w:p w:rsidR="0059671C" w:rsidRPr="00417C03" w:rsidRDefault="0059671C" w:rsidP="006F459D">
      <w:pPr>
        <w:pStyle w:val="ListParagraph"/>
        <w:ind w:left="360"/>
        <w:rPr>
          <w:rFonts w:ascii="Times New Roman" w:hAnsi="Times New Roman" w:cs="Times New Roman"/>
          <w:b/>
          <w:u w:val="single"/>
        </w:rPr>
      </w:pPr>
      <w:r w:rsidRPr="00417C03">
        <w:rPr>
          <w:rFonts w:ascii="Times New Roman" w:hAnsi="Times New Roman" w:cs="Times New Roman"/>
          <w:b/>
          <w:u w:val="single"/>
        </w:rPr>
        <w:t>See application form below</w:t>
      </w:r>
    </w:p>
    <w:p w:rsidR="0059671C" w:rsidRDefault="0059671C" w:rsidP="006F459D">
      <w:pPr>
        <w:pStyle w:val="ListParagraph"/>
        <w:ind w:left="360"/>
        <w:rPr>
          <w:rFonts w:ascii="Times New Roman" w:hAnsi="Times New Roman" w:cs="Times New Roman"/>
        </w:rPr>
      </w:pPr>
    </w:p>
    <w:p w:rsidR="006F459D" w:rsidRDefault="00B40381" w:rsidP="000A5DF5">
      <w:pPr>
        <w:pStyle w:val="ListParagraph"/>
        <w:ind w:left="360"/>
        <w:rPr>
          <w:rFonts w:ascii="Times New Roman" w:hAnsi="Times New Roman" w:cs="Times New Roman"/>
        </w:rPr>
      </w:pPr>
      <w:r>
        <w:rPr>
          <w:rFonts w:ascii="Times New Roman" w:hAnsi="Times New Roman" w:cs="Times New Roman"/>
        </w:rPr>
        <w:t xml:space="preserve">Resumes </w:t>
      </w:r>
      <w:r w:rsidR="000A5DF5">
        <w:rPr>
          <w:rFonts w:ascii="Times New Roman" w:hAnsi="Times New Roman" w:cs="Times New Roman"/>
        </w:rPr>
        <w:t xml:space="preserve">and Recommendation Letters </w:t>
      </w:r>
      <w:r>
        <w:rPr>
          <w:rFonts w:ascii="Times New Roman" w:hAnsi="Times New Roman" w:cs="Times New Roman"/>
        </w:rPr>
        <w:t>w</w:t>
      </w:r>
      <w:r w:rsidR="000A5DF5">
        <w:rPr>
          <w:rFonts w:ascii="Times New Roman" w:hAnsi="Times New Roman" w:cs="Times New Roman"/>
        </w:rPr>
        <w:t>ill be accepted and considered</w:t>
      </w:r>
    </w:p>
    <w:p w:rsidR="000A5DF5" w:rsidRPr="00417C03" w:rsidRDefault="000A5DF5" w:rsidP="000A5DF5">
      <w:pPr>
        <w:pStyle w:val="ListParagraph"/>
        <w:ind w:left="360"/>
        <w:rPr>
          <w:rFonts w:ascii="Times New Roman" w:hAnsi="Times New Roman" w:cs="Times New Roman"/>
        </w:rPr>
      </w:pPr>
    </w:p>
    <w:p w:rsidR="0059671C" w:rsidRDefault="0059671C" w:rsidP="0059671C">
      <w:pPr>
        <w:jc w:val="center"/>
        <w:rPr>
          <w:rFonts w:ascii="Times New Roman" w:hAnsi="Times New Roman" w:cs="Times New Roman"/>
          <w:b/>
        </w:rPr>
      </w:pPr>
      <w:r w:rsidRPr="00417C03">
        <w:rPr>
          <w:rFonts w:ascii="Times New Roman" w:hAnsi="Times New Roman" w:cs="Times New Roman"/>
          <w:b/>
        </w:rPr>
        <w:t>Application Form</w:t>
      </w:r>
    </w:p>
    <w:p w:rsidR="00417C03" w:rsidRPr="00417C03" w:rsidRDefault="000A5DF5" w:rsidP="0059671C">
      <w:pPr>
        <w:jc w:val="center"/>
        <w:rPr>
          <w:rFonts w:ascii="Times New Roman" w:hAnsi="Times New Roman" w:cs="Times New Roman"/>
          <w:b/>
        </w:rPr>
      </w:pPr>
      <w:r>
        <w:rPr>
          <w:rFonts w:ascii="Times New Roman" w:hAnsi="Times New Roman" w:cs="Times New Roman"/>
          <w:b/>
        </w:rPr>
        <w:t>DUE March 15</w:t>
      </w:r>
    </w:p>
    <w:p w:rsidR="0059671C" w:rsidRPr="00417C03" w:rsidRDefault="0059671C" w:rsidP="0059671C">
      <w:pPr>
        <w:jc w:val="center"/>
        <w:rPr>
          <w:rFonts w:ascii="Times New Roman" w:hAnsi="Times New Roman" w:cs="Times New Roman"/>
          <w:b/>
        </w:rPr>
      </w:pPr>
    </w:p>
    <w:p w:rsidR="00CE693B" w:rsidRPr="00417C03" w:rsidRDefault="00CE693B" w:rsidP="0059671C">
      <w:pPr>
        <w:rPr>
          <w:rFonts w:ascii="Times New Roman" w:hAnsi="Times New Roman" w:cs="Times New Roman"/>
          <w:b/>
        </w:rPr>
      </w:pPr>
      <w:r w:rsidRPr="00417C03">
        <w:rPr>
          <w:rFonts w:ascii="Times New Roman" w:hAnsi="Times New Roman" w:cs="Times New Roman"/>
          <w:b/>
        </w:rPr>
        <w:t>Name of Nominee________________________________________________________</w:t>
      </w:r>
    </w:p>
    <w:p w:rsidR="00CE693B" w:rsidRPr="00417C03" w:rsidRDefault="00CE693B" w:rsidP="00CE693B">
      <w:pPr>
        <w:rPr>
          <w:rFonts w:ascii="Times New Roman" w:hAnsi="Times New Roman" w:cs="Times New Roman"/>
          <w:b/>
        </w:rPr>
      </w:pPr>
      <w:r w:rsidRPr="00417C03">
        <w:rPr>
          <w:rFonts w:ascii="Times New Roman" w:hAnsi="Times New Roman" w:cs="Times New Roman"/>
          <w:b/>
        </w:rPr>
        <w:t xml:space="preserve"> </w:t>
      </w:r>
    </w:p>
    <w:p w:rsidR="00CE693B" w:rsidRPr="00417C03" w:rsidRDefault="00CE693B" w:rsidP="00CE693B">
      <w:pPr>
        <w:rPr>
          <w:rFonts w:ascii="Times New Roman" w:hAnsi="Times New Roman" w:cs="Times New Roman"/>
          <w:b/>
        </w:rPr>
      </w:pPr>
      <w:r w:rsidRPr="00417C03">
        <w:rPr>
          <w:rFonts w:ascii="Times New Roman" w:hAnsi="Times New Roman" w:cs="Times New Roman"/>
          <w:b/>
        </w:rPr>
        <w:t xml:space="preserve">Student </w:t>
      </w:r>
      <w:proofErr w:type="gramStart"/>
      <w:r w:rsidRPr="00417C03">
        <w:rPr>
          <w:rFonts w:ascii="Times New Roman" w:hAnsi="Times New Roman" w:cs="Times New Roman"/>
          <w:b/>
        </w:rPr>
        <w:t>Movement(</w:t>
      </w:r>
      <w:proofErr w:type="gramEnd"/>
      <w:r w:rsidRPr="00417C03">
        <w:rPr>
          <w:rFonts w:ascii="Times New Roman" w:hAnsi="Times New Roman" w:cs="Times New Roman"/>
          <w:b/>
        </w:rPr>
        <w:t>if Applicable) __________________________________________</w:t>
      </w:r>
    </w:p>
    <w:p w:rsidR="00CE693B" w:rsidRPr="00417C03" w:rsidRDefault="00CE693B" w:rsidP="00CE693B">
      <w:pPr>
        <w:rPr>
          <w:rFonts w:ascii="Times New Roman" w:hAnsi="Times New Roman" w:cs="Times New Roman"/>
          <w:b/>
        </w:rPr>
      </w:pPr>
    </w:p>
    <w:p w:rsidR="00CE693B" w:rsidRPr="00417C03" w:rsidRDefault="00CE693B" w:rsidP="00CE693B">
      <w:pPr>
        <w:rPr>
          <w:rFonts w:ascii="Times New Roman" w:hAnsi="Times New Roman" w:cs="Times New Roman"/>
          <w:b/>
        </w:rPr>
      </w:pPr>
      <w:r w:rsidRPr="00417C03">
        <w:rPr>
          <w:rFonts w:ascii="Times New Roman" w:hAnsi="Times New Roman" w:cs="Times New Roman"/>
          <w:b/>
        </w:rPr>
        <w:t>Address________________________________________________________________</w:t>
      </w:r>
    </w:p>
    <w:p w:rsidR="00CE693B" w:rsidRPr="00417C03" w:rsidRDefault="00CE693B" w:rsidP="00CE693B">
      <w:pPr>
        <w:rPr>
          <w:rFonts w:ascii="Times New Roman" w:hAnsi="Times New Roman" w:cs="Times New Roman"/>
          <w:b/>
        </w:rPr>
      </w:pPr>
    </w:p>
    <w:p w:rsidR="00CE693B" w:rsidRPr="00417C03" w:rsidRDefault="00CE693B" w:rsidP="00CE693B">
      <w:pPr>
        <w:rPr>
          <w:rFonts w:ascii="Times New Roman" w:hAnsi="Times New Roman" w:cs="Times New Roman"/>
          <w:b/>
        </w:rPr>
      </w:pPr>
      <w:proofErr w:type="spellStart"/>
      <w:r w:rsidRPr="00417C03">
        <w:rPr>
          <w:rFonts w:ascii="Times New Roman" w:hAnsi="Times New Roman" w:cs="Times New Roman"/>
          <w:b/>
        </w:rPr>
        <w:t>City______________________State</w:t>
      </w:r>
      <w:proofErr w:type="spellEnd"/>
      <w:r w:rsidRPr="00417C03">
        <w:rPr>
          <w:rFonts w:ascii="Times New Roman" w:hAnsi="Times New Roman" w:cs="Times New Roman"/>
          <w:b/>
        </w:rPr>
        <w:t>/</w:t>
      </w:r>
      <w:proofErr w:type="spellStart"/>
      <w:r w:rsidRPr="00417C03">
        <w:rPr>
          <w:rFonts w:ascii="Times New Roman" w:hAnsi="Times New Roman" w:cs="Times New Roman"/>
          <w:b/>
        </w:rPr>
        <w:t>Province________Postal</w:t>
      </w:r>
      <w:proofErr w:type="spellEnd"/>
      <w:r w:rsidRPr="00417C03">
        <w:rPr>
          <w:rFonts w:ascii="Times New Roman" w:hAnsi="Times New Roman" w:cs="Times New Roman"/>
          <w:b/>
        </w:rPr>
        <w:t>/Zip Code____________</w:t>
      </w:r>
    </w:p>
    <w:p w:rsidR="00CE693B" w:rsidRPr="00417C03" w:rsidRDefault="00CE693B" w:rsidP="00CE693B">
      <w:pPr>
        <w:rPr>
          <w:rFonts w:ascii="Times New Roman" w:hAnsi="Times New Roman" w:cs="Times New Roman"/>
          <w:b/>
        </w:rPr>
      </w:pPr>
    </w:p>
    <w:p w:rsidR="00CE693B" w:rsidRPr="00417C03" w:rsidRDefault="00CE693B" w:rsidP="00CE693B">
      <w:pPr>
        <w:rPr>
          <w:rFonts w:ascii="Times New Roman" w:hAnsi="Times New Roman" w:cs="Times New Roman"/>
          <w:b/>
        </w:rPr>
      </w:pPr>
      <w:r w:rsidRPr="00417C03">
        <w:rPr>
          <w:rFonts w:ascii="Times New Roman" w:hAnsi="Times New Roman" w:cs="Times New Roman"/>
          <w:b/>
        </w:rPr>
        <w:t>Country___________________Telephone____________________________________</w:t>
      </w:r>
    </w:p>
    <w:p w:rsidR="00CE693B" w:rsidRPr="00417C03" w:rsidRDefault="00CE693B" w:rsidP="00CE693B">
      <w:pPr>
        <w:rPr>
          <w:rFonts w:ascii="Times New Roman" w:hAnsi="Times New Roman" w:cs="Times New Roman"/>
          <w:b/>
        </w:rPr>
      </w:pPr>
    </w:p>
    <w:p w:rsidR="00CE693B" w:rsidRPr="00417C03" w:rsidRDefault="00CE693B" w:rsidP="00CE693B">
      <w:pPr>
        <w:pBdr>
          <w:bottom w:val="single" w:sz="6" w:space="1" w:color="auto"/>
        </w:pBdr>
        <w:rPr>
          <w:rFonts w:ascii="Times New Roman" w:hAnsi="Times New Roman" w:cs="Times New Roman"/>
          <w:b/>
        </w:rPr>
      </w:pPr>
      <w:r w:rsidRPr="00417C03">
        <w:rPr>
          <w:rFonts w:ascii="Times New Roman" w:hAnsi="Times New Roman" w:cs="Times New Roman"/>
          <w:b/>
        </w:rPr>
        <w:t>Email Address________________________________</w:t>
      </w:r>
    </w:p>
    <w:p w:rsidR="00CE693B" w:rsidRPr="00417C03" w:rsidRDefault="00CE693B" w:rsidP="00CE693B">
      <w:pPr>
        <w:pBdr>
          <w:bottom w:val="single" w:sz="6" w:space="1" w:color="auto"/>
        </w:pBdr>
        <w:rPr>
          <w:rFonts w:ascii="Times New Roman" w:hAnsi="Times New Roman" w:cs="Times New Roman"/>
          <w:b/>
        </w:rPr>
      </w:pPr>
    </w:p>
    <w:p w:rsidR="00FA3BBF" w:rsidRPr="00417C03" w:rsidRDefault="00CE693B" w:rsidP="00CE693B">
      <w:pPr>
        <w:rPr>
          <w:rFonts w:ascii="Times New Roman" w:hAnsi="Times New Roman" w:cs="Times New Roman"/>
          <w:b/>
        </w:rPr>
      </w:pPr>
      <w:r w:rsidRPr="00417C03">
        <w:rPr>
          <w:rFonts w:ascii="Times New Roman" w:hAnsi="Times New Roman" w:cs="Times New Roman"/>
          <w:b/>
        </w:rPr>
        <w:t xml:space="preserve">Please also attach a concise answer to </w:t>
      </w:r>
      <w:r w:rsidR="00FA3BBF" w:rsidRPr="00417C03">
        <w:rPr>
          <w:rFonts w:ascii="Times New Roman" w:hAnsi="Times New Roman" w:cs="Times New Roman"/>
          <w:b/>
        </w:rPr>
        <w:t xml:space="preserve">the following questions: </w:t>
      </w:r>
      <w:r w:rsidRPr="00417C03">
        <w:rPr>
          <w:rFonts w:ascii="Times New Roman" w:hAnsi="Times New Roman" w:cs="Times New Roman"/>
          <w:b/>
        </w:rPr>
        <w:t xml:space="preserve"> What experiences and skills do you think qualify you for this position?</w:t>
      </w:r>
    </w:p>
    <w:p w:rsidR="00417C03" w:rsidRPr="00417C03" w:rsidRDefault="00417C03" w:rsidP="00CE693B">
      <w:pPr>
        <w:rPr>
          <w:rFonts w:ascii="Times New Roman" w:hAnsi="Times New Roman" w:cs="Times New Roman"/>
          <w:b/>
        </w:rPr>
      </w:pPr>
    </w:p>
    <w:p w:rsidR="00CE693B" w:rsidRPr="00417C03" w:rsidRDefault="00CE693B" w:rsidP="00CE693B">
      <w:pPr>
        <w:rPr>
          <w:rFonts w:ascii="Times New Roman" w:hAnsi="Times New Roman" w:cs="Times New Roman"/>
          <w:b/>
        </w:rPr>
      </w:pPr>
      <w:r w:rsidRPr="00417C03">
        <w:rPr>
          <w:rFonts w:ascii="Times New Roman" w:hAnsi="Times New Roman" w:cs="Times New Roman"/>
          <w:b/>
        </w:rPr>
        <w:t xml:space="preserve">  Please, also attach a written endorsement of the WSCF-NA values written below. Please, know that the WSCF-NA has a gend</w:t>
      </w:r>
      <w:r w:rsidR="00FA3BBF" w:rsidRPr="00417C03">
        <w:rPr>
          <w:rFonts w:ascii="Times New Roman" w:hAnsi="Times New Roman" w:cs="Times New Roman"/>
          <w:b/>
        </w:rPr>
        <w:t xml:space="preserve">er and sexuality statement and </w:t>
      </w:r>
      <w:r w:rsidRPr="00417C03">
        <w:rPr>
          <w:rFonts w:ascii="Times New Roman" w:hAnsi="Times New Roman" w:cs="Times New Roman"/>
          <w:b/>
        </w:rPr>
        <w:t>is LGBTQ affirming.</w:t>
      </w:r>
    </w:p>
    <w:p w:rsidR="00CE693B" w:rsidRPr="00417C03" w:rsidRDefault="00CE693B" w:rsidP="00CE693B">
      <w:pPr>
        <w:rPr>
          <w:rFonts w:ascii="Times New Roman" w:hAnsi="Times New Roman" w:cs="Times New Roman"/>
          <w:b/>
        </w:rPr>
      </w:pPr>
    </w:p>
    <w:p w:rsidR="006F459D" w:rsidRPr="00417C03" w:rsidRDefault="00CE693B" w:rsidP="006F459D">
      <w:pPr>
        <w:rPr>
          <w:rFonts w:ascii="Times New Roman" w:hAnsi="Times New Roman" w:cs="Times New Roman"/>
        </w:rPr>
      </w:pPr>
      <w:r w:rsidRPr="00417C03">
        <w:rPr>
          <w:rFonts w:ascii="Times New Roman" w:hAnsi="Times New Roman" w:cs="Times New Roman"/>
          <w:b/>
        </w:rPr>
        <w:t>T</w:t>
      </w:r>
      <w:r w:rsidRPr="00417C03">
        <w:rPr>
          <w:rFonts w:ascii="Times New Roman" w:hAnsi="Times New Roman" w:cs="Times New Roman"/>
        </w:rPr>
        <w:t>he World Student Christian Federation North America (WSCF-NA) is a community of students and young adults committed to embodying the radical and prophetic words of Christ. As two affiliated national member movements (SCM-Canada, SCM-USA) a</w:t>
      </w:r>
      <w:r w:rsidR="000A5DF5">
        <w:rPr>
          <w:rFonts w:ascii="Times New Roman" w:hAnsi="Times New Roman" w:cs="Times New Roman"/>
        </w:rPr>
        <w:t>nd two</w:t>
      </w:r>
      <w:r w:rsidR="00B40381">
        <w:rPr>
          <w:rFonts w:ascii="Times New Roman" w:hAnsi="Times New Roman" w:cs="Times New Roman"/>
        </w:rPr>
        <w:t xml:space="preserve"> associated movements (</w:t>
      </w:r>
      <w:r w:rsidRPr="00417C03">
        <w:rPr>
          <w:rFonts w:ascii="Times New Roman" w:hAnsi="Times New Roman" w:cs="Times New Roman"/>
        </w:rPr>
        <w:t>Lutheran Student Movement,</w:t>
      </w:r>
      <w:r w:rsidR="000A5DF5">
        <w:rPr>
          <w:rFonts w:ascii="Times New Roman" w:hAnsi="Times New Roman" w:cs="Times New Roman"/>
        </w:rPr>
        <w:t xml:space="preserve"> Youth Council of Primate World Relief Development Fund of the Anglican Church of Canada</w:t>
      </w:r>
      <w:r w:rsidRPr="00417C03">
        <w:rPr>
          <w:rFonts w:ascii="Times New Roman" w:hAnsi="Times New Roman" w:cs="Times New Roman"/>
        </w:rPr>
        <w:t>) connecting to the global World Student Christian Federation, we represent a number of Christian and spiritual denominations, cultures and traditions, and strive to offer an anti-oppressive community of living ecumenism.</w:t>
      </w:r>
    </w:p>
    <w:sectPr w:rsidR="006F459D" w:rsidRPr="00417C03" w:rsidSect="00FD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1800" w:firstLine="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2160" w:firstLine="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2520" w:firstLine="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2880" w:firstLine="25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3240" w:firstLine="306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1368215C"/>
    <w:multiLevelType w:val="hybridMultilevel"/>
    <w:tmpl w:val="239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257AB"/>
    <w:multiLevelType w:val="hybridMultilevel"/>
    <w:tmpl w:val="255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06337"/>
    <w:multiLevelType w:val="hybridMultilevel"/>
    <w:tmpl w:val="00000005"/>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1800" w:firstLine="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2160" w:firstLine="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2520" w:firstLine="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2880" w:firstLine="25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3240" w:firstLine="306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4BE72303"/>
    <w:multiLevelType w:val="hybridMultilevel"/>
    <w:tmpl w:val="CB5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61DC6"/>
    <w:multiLevelType w:val="hybridMultilevel"/>
    <w:tmpl w:val="F3B0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0D"/>
    <w:rsid w:val="000049D7"/>
    <w:rsid w:val="000A5DF5"/>
    <w:rsid w:val="000D3B42"/>
    <w:rsid w:val="002A4881"/>
    <w:rsid w:val="00417C03"/>
    <w:rsid w:val="0059671C"/>
    <w:rsid w:val="0062491F"/>
    <w:rsid w:val="00652CCA"/>
    <w:rsid w:val="006F459D"/>
    <w:rsid w:val="007E725A"/>
    <w:rsid w:val="009062F3"/>
    <w:rsid w:val="00A67309"/>
    <w:rsid w:val="00B40381"/>
    <w:rsid w:val="00C1568C"/>
    <w:rsid w:val="00C24370"/>
    <w:rsid w:val="00CE693B"/>
    <w:rsid w:val="00D03F7B"/>
    <w:rsid w:val="00DB6C0D"/>
    <w:rsid w:val="00DE77A5"/>
    <w:rsid w:val="00EC46FF"/>
    <w:rsid w:val="00FA3BBF"/>
    <w:rsid w:val="00FD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1740"/>
  <w15:docId w15:val="{06E09FDE-3C40-41FB-9BAC-35F1E3CE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0D"/>
    <w:pPr>
      <w:ind w:left="720"/>
      <w:contextualSpacing/>
    </w:pPr>
  </w:style>
  <w:style w:type="paragraph" w:styleId="BalloonText">
    <w:name w:val="Balloon Text"/>
    <w:basedOn w:val="Normal"/>
    <w:link w:val="BalloonTextChar"/>
    <w:uiPriority w:val="99"/>
    <w:semiHidden/>
    <w:unhideWhenUsed/>
    <w:rsid w:val="002A4881"/>
    <w:rPr>
      <w:rFonts w:ascii="Tahoma" w:hAnsi="Tahoma" w:cs="Tahoma"/>
      <w:sz w:val="16"/>
      <w:szCs w:val="16"/>
    </w:rPr>
  </w:style>
  <w:style w:type="character" w:customStyle="1" w:styleId="BalloonTextChar">
    <w:name w:val="Balloon Text Char"/>
    <w:basedOn w:val="DefaultParagraphFont"/>
    <w:link w:val="BalloonText"/>
    <w:uiPriority w:val="99"/>
    <w:semiHidden/>
    <w:rsid w:val="002A4881"/>
    <w:rPr>
      <w:rFonts w:ascii="Tahoma" w:hAnsi="Tahoma" w:cs="Tahoma"/>
      <w:sz w:val="16"/>
      <w:szCs w:val="16"/>
    </w:rPr>
  </w:style>
  <w:style w:type="character" w:styleId="Hyperlink">
    <w:name w:val="Hyperlink"/>
    <w:basedOn w:val="DefaultParagraphFont"/>
    <w:uiPriority w:val="99"/>
    <w:unhideWhenUsed/>
    <w:rsid w:val="000A5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fglobal.org" TargetMode="External"/><Relationship Id="rId3" Type="http://schemas.openxmlformats.org/officeDocument/2006/relationships/settings" Target="settings.xml"/><Relationship Id="rId7" Type="http://schemas.openxmlformats.org/officeDocument/2006/relationships/hyperlink" Target="http://www.wscf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cfna@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Luciano Kovacs</cp:lastModifiedBy>
  <cp:revision>2</cp:revision>
  <dcterms:created xsi:type="dcterms:W3CDTF">2017-02-14T21:15:00Z</dcterms:created>
  <dcterms:modified xsi:type="dcterms:W3CDTF">2017-02-14T21:15:00Z</dcterms:modified>
</cp:coreProperties>
</file>